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" w:type="dxa"/>
        <w:tblCellMar>
          <w:left w:w="0" w:type="dxa"/>
          <w:right w:w="0" w:type="dxa"/>
        </w:tblCellMar>
        <w:tblLook w:val="04A0"/>
      </w:tblPr>
      <w:tblGrid>
        <w:gridCol w:w="4958"/>
        <w:gridCol w:w="157"/>
        <w:gridCol w:w="1279"/>
        <w:gridCol w:w="3820"/>
      </w:tblGrid>
      <w:tr w:rsidR="003A0783" w:rsidTr="008C0763">
        <w:trPr>
          <w:trHeight w:hRule="exact" w:val="2262"/>
        </w:trPr>
        <w:tc>
          <w:tcPr>
            <w:tcW w:w="4960" w:type="dxa"/>
          </w:tcPr>
          <w:p w:rsidR="003A0783" w:rsidRDefault="003A0783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8C0763" w:rsidRPr="008C0763" w:rsidRDefault="008C0763" w:rsidP="008C0763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8C0763">
              <w:rPr>
                <w:rFonts w:ascii="Times New Roman" w:hAnsi="Times New Roman" w:cs="Times New Roman"/>
                <w:szCs w:val="16"/>
              </w:rPr>
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</w:t>
            </w:r>
            <w:proofErr w:type="gramStart"/>
            <w:r w:rsidRPr="008C0763">
              <w:rPr>
                <w:rFonts w:ascii="Times New Roman" w:hAnsi="Times New Roman" w:cs="Times New Roman"/>
                <w:szCs w:val="16"/>
              </w:rPr>
              <w:t>Начальное  образование</w:t>
            </w:r>
            <w:proofErr w:type="gramEnd"/>
            <w:r w:rsidRPr="008C0763">
              <w:rPr>
                <w:rFonts w:ascii="Times New Roman" w:hAnsi="Times New Roman" w:cs="Times New Roman"/>
                <w:szCs w:val="16"/>
              </w:rPr>
              <w:t>» и «Иностранный язык (английский язык)», утв. приказом ректора ОмГА от 20.04.2020 № 51</w:t>
            </w:r>
          </w:p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0783" w:rsidTr="008C0763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A0783" w:rsidTr="008C0763">
        <w:trPr>
          <w:trHeight w:hRule="exact" w:val="211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0783" w:rsidTr="008C0763">
        <w:trPr>
          <w:trHeight w:hRule="exact" w:val="138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3A0783" w:rsidTr="008C0763">
        <w:trPr>
          <w:trHeight w:hRule="exact" w:val="138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0783" w:rsidTr="008C0763">
        <w:trPr>
          <w:trHeight w:hRule="exact" w:val="138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C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3A0783" w:rsidTr="008C0763">
        <w:trPr>
          <w:trHeight w:hRule="exact" w:val="555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0783" w:rsidTr="008C0763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 w:rsidTr="008C0763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0783" w:rsidTr="008C0763">
        <w:trPr>
          <w:trHeight w:hRule="exact" w:val="277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 w:rsidTr="008C0763">
        <w:trPr>
          <w:trHeight w:hRule="exact" w:val="124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1277" w:type="dxa"/>
          </w:tcPr>
          <w:p w:rsidR="003A0783" w:rsidRDefault="003A0783"/>
        </w:tc>
        <w:tc>
          <w:tcPr>
            <w:tcW w:w="3817" w:type="dxa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A0783" w:rsidTr="008C0763">
        <w:trPr>
          <w:trHeight w:hRule="exact" w:val="26"/>
        </w:trPr>
        <w:tc>
          <w:tcPr>
            <w:tcW w:w="4960" w:type="dxa"/>
          </w:tcPr>
          <w:p w:rsidR="003A0783" w:rsidRDefault="003A0783"/>
        </w:tc>
        <w:tc>
          <w:tcPr>
            <w:tcW w:w="156" w:type="dxa"/>
          </w:tcPr>
          <w:p w:rsidR="003A0783" w:rsidRDefault="003A0783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8C0763" w:rsidTr="008C0763">
        <w:trPr>
          <w:trHeight w:hRule="exact" w:val="5145"/>
        </w:trPr>
        <w:tc>
          <w:tcPr>
            <w:tcW w:w="4960" w:type="dxa"/>
          </w:tcPr>
          <w:p w:rsidR="008C0763" w:rsidRDefault="008C0763">
            <w:pPr>
              <w:rPr>
                <w:lang w:val="ru-RU"/>
              </w:rPr>
            </w:pPr>
          </w:p>
          <w:p w:rsidR="008C0763" w:rsidRDefault="008C0763">
            <w:pPr>
              <w:rPr>
                <w:lang w:val="ru-RU"/>
              </w:rPr>
            </w:pPr>
          </w:p>
          <w:p w:rsidR="008C0763" w:rsidRDefault="008C0763">
            <w:pPr>
              <w:rPr>
                <w:lang w:val="ru-RU"/>
              </w:rPr>
            </w:pP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C3744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 обучающихся:</w:t>
            </w: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3744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 формы обучения 2019 года набора соответственно</w:t>
            </w: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3744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 2021-2022 учебный год</w:t>
            </w:r>
          </w:p>
          <w:p w:rsidR="00C37446" w:rsidRPr="00C37446" w:rsidRDefault="00C37446" w:rsidP="00C37446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8C0763" w:rsidRPr="008C0763" w:rsidRDefault="00C37446" w:rsidP="00C37446">
            <w:pPr>
              <w:jc w:val="center"/>
              <w:rPr>
                <w:lang w:val="ru-RU"/>
              </w:rPr>
            </w:pPr>
            <w:r w:rsidRPr="00C3744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Омск, 2021</w:t>
            </w:r>
          </w:p>
        </w:tc>
        <w:tc>
          <w:tcPr>
            <w:tcW w:w="156" w:type="dxa"/>
          </w:tcPr>
          <w:p w:rsidR="008C0763" w:rsidRDefault="008C0763"/>
        </w:tc>
        <w:tc>
          <w:tcPr>
            <w:tcW w:w="1277" w:type="dxa"/>
          </w:tcPr>
          <w:p w:rsidR="008C0763" w:rsidRDefault="008C0763"/>
        </w:tc>
        <w:tc>
          <w:tcPr>
            <w:tcW w:w="3817" w:type="dxa"/>
          </w:tcPr>
          <w:p w:rsidR="008C0763" w:rsidRDefault="008C0763"/>
        </w:tc>
      </w:tr>
      <w:tr w:rsidR="003A0783" w:rsidTr="008C0763">
        <w:trPr>
          <w:trHeight w:hRule="exact" w:val="2083"/>
        </w:trPr>
        <w:tc>
          <w:tcPr>
            <w:tcW w:w="1021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 w:rsidTr="008C0763">
        <w:trPr>
          <w:trHeight w:hRule="exact" w:val="138"/>
        </w:trPr>
        <w:tc>
          <w:tcPr>
            <w:tcW w:w="10214" w:type="dxa"/>
            <w:gridSpan w:val="4"/>
          </w:tcPr>
          <w:p w:rsidR="003A0783" w:rsidRDefault="003A0783"/>
        </w:tc>
      </w:tr>
      <w:tr w:rsidR="003A0783" w:rsidTr="008C0763">
        <w:trPr>
          <w:trHeight w:hRule="exact" w:val="277"/>
        </w:trPr>
        <w:tc>
          <w:tcPr>
            <w:tcW w:w="102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A0783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A0783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пути достижения образовательных результатов в области ИКТ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3A0783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3A0783">
        <w:trPr>
          <w:trHeight w:hRule="exact" w:val="133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применения различных форм и методов  обучения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A0783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A0783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3A0783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правила внутреннего распорядка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3A0783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уметь использовать потенциал учебного предмета для раскрытия творческих, интеллектуальных и др.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3A0783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3A0783">
        <w:trPr>
          <w:trHeight w:hRule="exact" w:val="802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социально-психологические процессы развития группы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свою роль в команде</w:t>
            </w:r>
          </w:p>
        </w:tc>
      </w:tr>
      <w:tr w:rsidR="003A0783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 особенности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A0783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3A0783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A0783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8C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3A0783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0783" w:rsidRDefault="003A0783"/>
        </w:tc>
      </w:tr>
      <w:tr w:rsidR="003A0783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3A0783" w:rsidRDefault="003A0783"/>
        </w:tc>
      </w:tr>
      <w:tr w:rsidR="003A0783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К.М.01.06(У)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технологическая практика (психолого -педагогическая)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УК-6, ОПК-1, ОПК-2, ОПК-3, ОПК-4, ОПК-5, ОПК- 6, ОПК-7, ОПК-8, ПК-2, ПК- 3, ПК-4, ПК-5</w:t>
            </w:r>
          </w:p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138"/>
        </w:trPr>
        <w:tc>
          <w:tcPr>
            <w:tcW w:w="1560" w:type="dxa"/>
          </w:tcPr>
          <w:p w:rsidR="003A0783" w:rsidRDefault="003A0783"/>
        </w:tc>
        <w:tc>
          <w:tcPr>
            <w:tcW w:w="4112" w:type="dxa"/>
          </w:tcPr>
          <w:p w:rsidR="003A0783" w:rsidRDefault="003A0783"/>
        </w:tc>
        <w:tc>
          <w:tcPr>
            <w:tcW w:w="568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993" w:type="dxa"/>
          </w:tcPr>
          <w:p w:rsidR="003A0783" w:rsidRDefault="003A0783"/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783">
        <w:trPr>
          <w:trHeight w:hRule="exact" w:val="138"/>
        </w:trPr>
        <w:tc>
          <w:tcPr>
            <w:tcW w:w="1560" w:type="dxa"/>
          </w:tcPr>
          <w:p w:rsidR="003A0783" w:rsidRDefault="003A0783"/>
        </w:tc>
        <w:tc>
          <w:tcPr>
            <w:tcW w:w="4112" w:type="dxa"/>
          </w:tcPr>
          <w:p w:rsidR="003A0783" w:rsidRDefault="003A0783"/>
        </w:tc>
        <w:tc>
          <w:tcPr>
            <w:tcW w:w="568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1135" w:type="dxa"/>
          </w:tcPr>
          <w:p w:rsidR="003A0783" w:rsidRDefault="003A0783"/>
        </w:tc>
        <w:tc>
          <w:tcPr>
            <w:tcW w:w="993" w:type="dxa"/>
          </w:tcPr>
          <w:p w:rsidR="003A0783" w:rsidRDefault="003A0783"/>
        </w:tc>
        <w:tc>
          <w:tcPr>
            <w:tcW w:w="143" w:type="dxa"/>
          </w:tcPr>
          <w:p w:rsidR="003A0783" w:rsidRDefault="003A0783"/>
        </w:tc>
      </w:tr>
      <w:tr w:rsidR="003A07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3A0783" w:rsidRDefault="008C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3A0783">
        <w:trPr>
          <w:trHeight w:hRule="exact" w:val="7605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4927142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92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8C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A0783">
        <w:trPr>
          <w:trHeight w:hRule="exact" w:val="751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3A0783" w:rsidRDefault="008C076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4866666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86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83" w:rsidRDefault="003A0783"/>
    <w:sectPr w:rsidR="003A0783" w:rsidSect="003A07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743E"/>
    <w:rsid w:val="001F0BC7"/>
    <w:rsid w:val="003A0783"/>
    <w:rsid w:val="008C0763"/>
    <w:rsid w:val="00C374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2000</Words>
  <Characters>16508</Characters>
  <Application>Microsoft Office Word</Application>
  <DocSecurity>0</DocSecurity>
  <Lines>137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технологическая практика (психолого-педагогическая)</dc:title>
  <dc:creator>FastReport.NET</dc:creator>
  <cp:lastModifiedBy>ppsr-05</cp:lastModifiedBy>
  <cp:revision>3</cp:revision>
  <dcterms:created xsi:type="dcterms:W3CDTF">2023-09-20T11:22:00Z</dcterms:created>
  <dcterms:modified xsi:type="dcterms:W3CDTF">2023-09-20T11:38:00Z</dcterms:modified>
</cp:coreProperties>
</file>